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010" w:rsidRDefault="00BE0010" w:rsidP="00F43EB6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81852" w:rsidRPr="00281852" w:rsidRDefault="00F43EB6" w:rsidP="0028185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81852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281852" w:rsidRPr="00281852" w:rsidRDefault="00281852" w:rsidP="0028185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281852">
        <w:rPr>
          <w:rFonts w:ascii="Times New Roman" w:hAnsi="Times New Roman" w:cs="Times New Roman"/>
          <w:b/>
          <w:sz w:val="28"/>
          <w:szCs w:val="28"/>
        </w:rPr>
        <w:t>о раскрытии акционерным обществом на странице в сети Интернет годовой бухгалтерской (финансовой) отчетности</w:t>
      </w:r>
    </w:p>
    <w:p w:rsidR="00F43EB6" w:rsidRPr="00281852" w:rsidRDefault="00F43EB6" w:rsidP="0028185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F43EB6" w:rsidRDefault="00F43EB6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tbl>
      <w:tblPr>
        <w:tblW w:w="10247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05"/>
        <w:gridCol w:w="885"/>
        <w:gridCol w:w="221"/>
        <w:gridCol w:w="1106"/>
        <w:gridCol w:w="663"/>
        <w:gridCol w:w="442"/>
        <w:gridCol w:w="553"/>
        <w:gridCol w:w="553"/>
        <w:gridCol w:w="442"/>
        <w:gridCol w:w="664"/>
        <w:gridCol w:w="1105"/>
        <w:gridCol w:w="221"/>
        <w:gridCol w:w="885"/>
        <w:gridCol w:w="1402"/>
      </w:tblGrid>
      <w:tr w:rsidR="00BE0010" w:rsidRPr="00BE0010" w:rsidTr="00281852">
        <w:trPr>
          <w:trHeight w:val="57"/>
        </w:trPr>
        <w:tc>
          <w:tcPr>
            <w:tcW w:w="10247" w:type="dxa"/>
            <w:gridSpan w:val="14"/>
          </w:tcPr>
          <w:p w:rsidR="00BE0010" w:rsidRPr="00BE0010" w:rsidRDefault="00BE0010" w:rsidP="00352A3A">
            <w:pPr>
              <w:jc w:val="center"/>
              <w:rPr>
                <w:rFonts w:ascii="Times New Roman" w:hAnsi="Times New Roman" w:cs="Times New Roman"/>
              </w:rPr>
            </w:pPr>
            <w:bookmarkStart w:id="0" w:name="OLE_LINK1"/>
            <w:bookmarkStart w:id="1" w:name="OLE_LINK2"/>
            <w:r w:rsidRPr="00BE0010">
              <w:rPr>
                <w:rFonts w:ascii="Times New Roman" w:hAnsi="Times New Roman" w:cs="Times New Roman"/>
              </w:rPr>
              <w:t>1. Общие сведения</w:t>
            </w:r>
          </w:p>
        </w:tc>
      </w:tr>
      <w:tr w:rsidR="00BE0010" w:rsidRPr="00BE0010" w:rsidTr="00281852">
        <w:trPr>
          <w:trHeight w:val="821"/>
        </w:trPr>
        <w:tc>
          <w:tcPr>
            <w:tcW w:w="4975" w:type="dxa"/>
            <w:gridSpan w:val="7"/>
          </w:tcPr>
          <w:p w:rsidR="00BE0010" w:rsidRPr="00BE0010" w:rsidRDefault="00BE0010" w:rsidP="00352A3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272" w:type="dxa"/>
            <w:gridSpan w:val="7"/>
          </w:tcPr>
          <w:p w:rsidR="00BE0010" w:rsidRPr="00BE0010" w:rsidRDefault="00BE0010" w:rsidP="00352A3A">
            <w:pPr>
              <w:ind w:left="85" w:right="8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0010">
              <w:rPr>
                <w:rFonts w:ascii="Times New Roman" w:hAnsi="Times New Roman" w:cs="Times New Roman"/>
                <w:b/>
                <w:bCs/>
              </w:rPr>
              <w:t>Открытое акционерное общество «Быстровское»</w:t>
            </w:r>
          </w:p>
        </w:tc>
      </w:tr>
      <w:tr w:rsidR="00BE0010" w:rsidRPr="00BE0010" w:rsidTr="00281852">
        <w:trPr>
          <w:trHeight w:val="57"/>
        </w:trPr>
        <w:tc>
          <w:tcPr>
            <w:tcW w:w="4975" w:type="dxa"/>
            <w:gridSpan w:val="7"/>
          </w:tcPr>
          <w:p w:rsidR="00BE0010" w:rsidRPr="00BE0010" w:rsidRDefault="00BE0010" w:rsidP="00352A3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1.2. Сокращенное фирменное наименование эмитента</w:t>
            </w:r>
          </w:p>
        </w:tc>
        <w:tc>
          <w:tcPr>
            <w:tcW w:w="5272" w:type="dxa"/>
            <w:gridSpan w:val="7"/>
          </w:tcPr>
          <w:p w:rsidR="00BE0010" w:rsidRPr="00BE0010" w:rsidRDefault="00BE0010" w:rsidP="00352A3A">
            <w:pPr>
              <w:ind w:left="85" w:right="8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0010">
              <w:rPr>
                <w:rFonts w:ascii="Times New Roman" w:hAnsi="Times New Roman" w:cs="Times New Roman"/>
                <w:b/>
                <w:bCs/>
              </w:rPr>
              <w:t>ОАО «Быстровское»</w:t>
            </w:r>
          </w:p>
        </w:tc>
      </w:tr>
      <w:tr w:rsidR="00BE0010" w:rsidRPr="00BE0010" w:rsidTr="00281852">
        <w:trPr>
          <w:trHeight w:val="57"/>
        </w:trPr>
        <w:tc>
          <w:tcPr>
            <w:tcW w:w="4975" w:type="dxa"/>
            <w:gridSpan w:val="7"/>
          </w:tcPr>
          <w:p w:rsidR="00BE0010" w:rsidRPr="00BE0010" w:rsidRDefault="00BE0010" w:rsidP="00352A3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1.3. Место нахождения эмитента</w:t>
            </w:r>
          </w:p>
        </w:tc>
        <w:tc>
          <w:tcPr>
            <w:tcW w:w="5272" w:type="dxa"/>
            <w:gridSpan w:val="7"/>
          </w:tcPr>
          <w:p w:rsidR="00BE0010" w:rsidRPr="00BE0010" w:rsidRDefault="00BE0010" w:rsidP="00352A3A">
            <w:pPr>
              <w:ind w:left="85" w:right="85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BE0010">
              <w:rPr>
                <w:rFonts w:ascii="Times New Roman" w:hAnsi="Times New Roman" w:cs="Times New Roman"/>
                <w:b/>
                <w:bCs/>
              </w:rPr>
              <w:t>с</w:t>
            </w:r>
            <w:proofErr w:type="gramEnd"/>
            <w:r w:rsidRPr="00BE0010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gramStart"/>
            <w:r w:rsidRPr="00BE0010">
              <w:rPr>
                <w:rFonts w:ascii="Times New Roman" w:hAnsi="Times New Roman" w:cs="Times New Roman"/>
                <w:b/>
                <w:bCs/>
              </w:rPr>
              <w:t>Быстровка</w:t>
            </w:r>
            <w:proofErr w:type="gramEnd"/>
            <w:r w:rsidRPr="00BE0010">
              <w:rPr>
                <w:rFonts w:ascii="Times New Roman" w:hAnsi="Times New Roman" w:cs="Times New Roman"/>
                <w:b/>
                <w:bCs/>
              </w:rPr>
              <w:t xml:space="preserve"> Искитимского района Новосибирской области</w:t>
            </w:r>
          </w:p>
        </w:tc>
      </w:tr>
      <w:tr w:rsidR="00BE0010" w:rsidRPr="00BE0010" w:rsidTr="00281852">
        <w:trPr>
          <w:trHeight w:val="57"/>
        </w:trPr>
        <w:tc>
          <w:tcPr>
            <w:tcW w:w="4975" w:type="dxa"/>
            <w:gridSpan w:val="7"/>
          </w:tcPr>
          <w:p w:rsidR="00BE0010" w:rsidRPr="00BE0010" w:rsidRDefault="00BE0010" w:rsidP="00352A3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1.4. ОГРН эмитента</w:t>
            </w:r>
          </w:p>
        </w:tc>
        <w:tc>
          <w:tcPr>
            <w:tcW w:w="5272" w:type="dxa"/>
            <w:gridSpan w:val="7"/>
          </w:tcPr>
          <w:p w:rsidR="00BE0010" w:rsidRPr="00BE0010" w:rsidRDefault="00BE0010" w:rsidP="00352A3A">
            <w:pPr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E0010">
              <w:rPr>
                <w:rFonts w:ascii="Times New Roman" w:hAnsi="Times New Roman" w:cs="Times New Roman"/>
                <w:b/>
                <w:bCs/>
              </w:rPr>
              <w:t xml:space="preserve"> 1025404672853</w:t>
            </w:r>
          </w:p>
        </w:tc>
      </w:tr>
      <w:tr w:rsidR="00BE0010" w:rsidRPr="00BE0010" w:rsidTr="00281852">
        <w:trPr>
          <w:trHeight w:val="57"/>
        </w:trPr>
        <w:tc>
          <w:tcPr>
            <w:tcW w:w="4975" w:type="dxa"/>
            <w:gridSpan w:val="7"/>
          </w:tcPr>
          <w:p w:rsidR="00BE0010" w:rsidRPr="00BE0010" w:rsidRDefault="00BE0010" w:rsidP="00352A3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1.5. ИНН эмитента</w:t>
            </w:r>
          </w:p>
        </w:tc>
        <w:tc>
          <w:tcPr>
            <w:tcW w:w="5272" w:type="dxa"/>
            <w:gridSpan w:val="7"/>
          </w:tcPr>
          <w:p w:rsidR="00BE0010" w:rsidRPr="00BE0010" w:rsidRDefault="00BE0010" w:rsidP="00352A3A">
            <w:pPr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BE0010">
              <w:rPr>
                <w:rFonts w:ascii="Times New Roman" w:hAnsi="Times New Roman" w:cs="Times New Roman"/>
                <w:b/>
                <w:bCs/>
              </w:rPr>
              <w:t xml:space="preserve"> 5443118402</w:t>
            </w:r>
          </w:p>
        </w:tc>
      </w:tr>
      <w:tr w:rsidR="00BE0010" w:rsidRPr="00BE0010" w:rsidTr="00281852">
        <w:trPr>
          <w:trHeight w:val="57"/>
        </w:trPr>
        <w:tc>
          <w:tcPr>
            <w:tcW w:w="4975" w:type="dxa"/>
            <w:gridSpan w:val="7"/>
          </w:tcPr>
          <w:p w:rsidR="00BE0010" w:rsidRPr="00BE0010" w:rsidRDefault="00BE0010" w:rsidP="00352A3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1.6.</w:t>
            </w:r>
            <w:r w:rsidRPr="00BE0010">
              <w:rPr>
                <w:rFonts w:ascii="Times New Roman" w:hAnsi="Times New Roman" w:cs="Times New Roman"/>
                <w:lang w:val="en-US"/>
              </w:rPr>
              <w:t> </w:t>
            </w:r>
            <w:r w:rsidRPr="00BE0010">
              <w:rPr>
                <w:rFonts w:ascii="Times New Roman" w:hAnsi="Times New Roman" w:cs="Times New Roman"/>
              </w:rPr>
              <w:t>Уникальный код эмитента, присвоенный регистрирующим органом</w:t>
            </w:r>
          </w:p>
        </w:tc>
        <w:tc>
          <w:tcPr>
            <w:tcW w:w="5272" w:type="dxa"/>
            <w:gridSpan w:val="7"/>
          </w:tcPr>
          <w:p w:rsidR="00BE0010" w:rsidRPr="00BE0010" w:rsidRDefault="00BE0010" w:rsidP="00352A3A">
            <w:pPr>
              <w:ind w:left="57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BE0010">
              <w:rPr>
                <w:rFonts w:ascii="Times New Roman" w:hAnsi="Times New Roman" w:cs="Times New Roman"/>
                <w:b/>
                <w:bCs/>
              </w:rPr>
              <w:t>11912-</w:t>
            </w:r>
            <w:r w:rsidRPr="00BE0010">
              <w:rPr>
                <w:rFonts w:ascii="Times New Roman" w:hAnsi="Times New Roman" w:cs="Times New Roman"/>
                <w:b/>
                <w:bCs/>
                <w:lang w:val="en-US"/>
              </w:rPr>
              <w:t>F</w:t>
            </w:r>
          </w:p>
        </w:tc>
      </w:tr>
      <w:tr w:rsidR="00BE0010" w:rsidRPr="00BE0010" w:rsidTr="00281852">
        <w:trPr>
          <w:trHeight w:val="57"/>
        </w:trPr>
        <w:tc>
          <w:tcPr>
            <w:tcW w:w="4975" w:type="dxa"/>
            <w:gridSpan w:val="7"/>
          </w:tcPr>
          <w:p w:rsidR="00BE0010" w:rsidRPr="00BE0010" w:rsidRDefault="00BE0010" w:rsidP="00352A3A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1.7.</w:t>
            </w:r>
            <w:r w:rsidRPr="00BE0010">
              <w:rPr>
                <w:rFonts w:ascii="Times New Roman" w:hAnsi="Times New Roman" w:cs="Times New Roman"/>
                <w:lang w:val="en-US"/>
              </w:rPr>
              <w:t> </w:t>
            </w:r>
            <w:r w:rsidRPr="00BE0010">
              <w:rPr>
                <w:rFonts w:ascii="Times New Roman" w:hAnsi="Times New Roman" w:cs="Times New Roman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5272" w:type="dxa"/>
            <w:gridSpan w:val="7"/>
          </w:tcPr>
          <w:p w:rsidR="00BE0010" w:rsidRPr="00BE0010" w:rsidRDefault="00BE0010" w:rsidP="00352A3A">
            <w:pPr>
              <w:ind w:right="85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E0010">
              <w:rPr>
                <w:rFonts w:ascii="Times New Roman" w:hAnsi="Times New Roman" w:cs="Times New Roman"/>
                <w:b/>
                <w:bCs/>
              </w:rPr>
              <w:t xml:space="preserve"> http://www.doc.nskpf.ru/</w:t>
            </w:r>
          </w:p>
        </w:tc>
      </w:tr>
      <w:tr w:rsidR="00BE0010" w:rsidRPr="00BE0010" w:rsidTr="00281852">
        <w:trPr>
          <w:trHeight w:val="57"/>
        </w:trPr>
        <w:tc>
          <w:tcPr>
            <w:tcW w:w="10247" w:type="dxa"/>
            <w:gridSpan w:val="14"/>
          </w:tcPr>
          <w:p w:rsidR="00BE0010" w:rsidRPr="00BE0010" w:rsidRDefault="00BE0010" w:rsidP="00352A3A">
            <w:pPr>
              <w:jc w:val="center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2. Содержание сообщения</w:t>
            </w:r>
          </w:p>
        </w:tc>
      </w:tr>
      <w:tr w:rsidR="00BE0010" w:rsidRPr="00BE0010" w:rsidTr="00281852">
        <w:trPr>
          <w:trHeight w:val="57"/>
        </w:trPr>
        <w:tc>
          <w:tcPr>
            <w:tcW w:w="10247" w:type="dxa"/>
            <w:gridSpan w:val="14"/>
          </w:tcPr>
          <w:p w:rsidR="00281852" w:rsidRPr="00281852" w:rsidRDefault="00281852" w:rsidP="00281852">
            <w:pPr>
              <w:autoSpaceDE w:val="0"/>
              <w:autoSpaceDN w:val="0"/>
              <w:adjustRightInd w:val="0"/>
              <w:spacing w:after="0" w:line="240" w:lineRule="auto"/>
              <w:ind w:firstLine="863"/>
              <w:jc w:val="both"/>
              <w:outlineLvl w:val="2"/>
              <w:rPr>
                <w:rFonts w:ascii="Times New Roman" w:hAnsi="Times New Roman" w:cs="Times New Roman"/>
              </w:rPr>
            </w:pPr>
            <w:r w:rsidRPr="00281852">
              <w:rPr>
                <w:rFonts w:ascii="Times New Roman" w:hAnsi="Times New Roman" w:cs="Times New Roman"/>
                <w:b/>
                <w:color w:val="000000"/>
              </w:rPr>
              <w:t>В</w:t>
            </w:r>
            <w:r w:rsidRPr="00281852">
              <w:rPr>
                <w:rFonts w:ascii="Times New Roman" w:hAnsi="Times New Roman" w:cs="Times New Roman"/>
              </w:rPr>
              <w:t xml:space="preserve">ид документа, текст которого опубликован акционерным обществом на странице в сети Интернет </w:t>
            </w:r>
            <w:r w:rsidRPr="00281852">
              <w:rPr>
                <w:rFonts w:ascii="Times New Roman" w:hAnsi="Times New Roman" w:cs="Times New Roman"/>
                <w:b/>
              </w:rPr>
              <w:t>Годовая бухгалтерская (финансовая) отчетность по итогам 2011г.</w:t>
            </w:r>
          </w:p>
          <w:p w:rsidR="00281852" w:rsidRDefault="00281852" w:rsidP="00281852">
            <w:pPr>
              <w:autoSpaceDE w:val="0"/>
              <w:autoSpaceDN w:val="0"/>
              <w:adjustRightInd w:val="0"/>
              <w:spacing w:after="0" w:line="240" w:lineRule="auto"/>
              <w:ind w:firstLine="863"/>
              <w:jc w:val="both"/>
              <w:outlineLvl w:val="2"/>
              <w:rPr>
                <w:rFonts w:ascii="Times New Roman" w:hAnsi="Times New Roman" w:cs="Times New Roman"/>
              </w:rPr>
            </w:pPr>
            <w:r w:rsidRPr="00281852">
              <w:rPr>
                <w:rFonts w:ascii="Times New Roman" w:hAnsi="Times New Roman" w:cs="Times New Roman"/>
              </w:rPr>
              <w:t xml:space="preserve">Дата опубликования акционерным обществом текста документа на странице в сети Интернет: </w:t>
            </w:r>
          </w:p>
          <w:p w:rsidR="00281852" w:rsidRPr="00281852" w:rsidRDefault="00281852" w:rsidP="00281852">
            <w:pPr>
              <w:autoSpaceDE w:val="0"/>
              <w:autoSpaceDN w:val="0"/>
              <w:adjustRightInd w:val="0"/>
              <w:spacing w:after="0" w:line="240" w:lineRule="auto"/>
              <w:ind w:firstLine="863"/>
              <w:jc w:val="both"/>
              <w:outlineLvl w:val="2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81852">
              <w:rPr>
                <w:rFonts w:ascii="Times New Roman" w:hAnsi="Times New Roman" w:cs="Times New Roman"/>
                <w:b/>
              </w:rPr>
              <w:t>17 мая 2012г.</w:t>
            </w:r>
          </w:p>
        </w:tc>
      </w:tr>
      <w:tr w:rsidR="00BE0010" w:rsidRPr="00BE0010" w:rsidTr="00281852">
        <w:trPr>
          <w:trHeight w:val="57"/>
        </w:trPr>
        <w:tc>
          <w:tcPr>
            <w:tcW w:w="10247" w:type="dxa"/>
            <w:gridSpan w:val="14"/>
          </w:tcPr>
          <w:p w:rsidR="00BE0010" w:rsidRPr="00BE0010" w:rsidRDefault="00BE0010" w:rsidP="00352A3A">
            <w:pPr>
              <w:jc w:val="center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3. Подпись</w:t>
            </w:r>
          </w:p>
        </w:tc>
      </w:tr>
      <w:tr w:rsidR="00BE0010" w:rsidRPr="00BE0010" w:rsidTr="00281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9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BE0010" w:rsidRPr="00BE0010" w:rsidRDefault="00BE0010" w:rsidP="00352A3A">
            <w:pPr>
              <w:ind w:left="57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  <w:b/>
                <w:bCs/>
              </w:rPr>
              <w:t>Директор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0010" w:rsidRPr="00BE0010" w:rsidRDefault="00BE0010" w:rsidP="0035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0010" w:rsidRPr="00BE0010" w:rsidRDefault="00BE0010" w:rsidP="0035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0010" w:rsidRPr="00BE0010" w:rsidRDefault="00BE0010" w:rsidP="00352A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А.А. Середа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BE0010" w:rsidRPr="00BE0010" w:rsidRDefault="00BE0010" w:rsidP="00352A3A">
            <w:pPr>
              <w:rPr>
                <w:rFonts w:ascii="Times New Roman" w:hAnsi="Times New Roman" w:cs="Times New Roman"/>
              </w:rPr>
            </w:pPr>
          </w:p>
        </w:tc>
      </w:tr>
      <w:tr w:rsidR="00BE0010" w:rsidRPr="00BE0010" w:rsidTr="00281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9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0010" w:rsidRPr="00BE0010" w:rsidRDefault="00BE0010" w:rsidP="00352A3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0010" w:rsidRPr="00BE0010" w:rsidRDefault="00BE0010" w:rsidP="00352A3A">
            <w:pPr>
              <w:jc w:val="center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9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0010" w:rsidRPr="00BE0010" w:rsidRDefault="00BE0010" w:rsidP="0035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0010" w:rsidRPr="00BE0010" w:rsidRDefault="00BE0010" w:rsidP="0035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010" w:rsidRPr="00BE0010" w:rsidRDefault="00BE0010" w:rsidP="00352A3A">
            <w:pPr>
              <w:rPr>
                <w:rFonts w:ascii="Times New Roman" w:hAnsi="Times New Roman" w:cs="Times New Roman"/>
              </w:rPr>
            </w:pPr>
          </w:p>
        </w:tc>
      </w:tr>
      <w:tr w:rsidR="00BE0010" w:rsidRPr="00BE0010" w:rsidTr="00281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1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BE0010" w:rsidRPr="00BE0010" w:rsidRDefault="00BE0010" w:rsidP="00352A3A">
            <w:pPr>
              <w:ind w:left="57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Дата “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0010" w:rsidRPr="00BE0010" w:rsidRDefault="00281852" w:rsidP="00352A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010" w:rsidRPr="00BE0010" w:rsidRDefault="00BE0010" w:rsidP="00352A3A">
            <w:pPr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0010" w:rsidRPr="00BE0010" w:rsidRDefault="00BE0010" w:rsidP="00352A3A">
            <w:pPr>
              <w:jc w:val="center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мая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010" w:rsidRPr="00BE0010" w:rsidRDefault="00BE0010" w:rsidP="00352A3A">
            <w:pPr>
              <w:jc w:val="right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0010" w:rsidRPr="00BE0010" w:rsidRDefault="00BE0010" w:rsidP="00BE0010">
            <w:pPr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010" w:rsidRPr="00BE0010" w:rsidRDefault="00BE0010" w:rsidP="00352A3A">
            <w:pPr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BE0010">
              <w:rPr>
                <w:rFonts w:ascii="Times New Roman" w:hAnsi="Times New Roman" w:cs="Times New Roman"/>
              </w:rPr>
              <w:t>г</w:t>
            </w:r>
            <w:proofErr w:type="gramEnd"/>
            <w:r w:rsidRPr="00BE001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010" w:rsidRPr="00BE0010" w:rsidRDefault="00BE0010" w:rsidP="00352A3A">
            <w:pPr>
              <w:jc w:val="center"/>
              <w:rPr>
                <w:rFonts w:ascii="Times New Roman" w:hAnsi="Times New Roman" w:cs="Times New Roman"/>
              </w:rPr>
            </w:pPr>
            <w:r w:rsidRPr="00BE0010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BE0010" w:rsidRPr="00BE0010" w:rsidRDefault="00BE0010" w:rsidP="00352A3A">
            <w:pPr>
              <w:rPr>
                <w:rFonts w:ascii="Times New Roman" w:hAnsi="Times New Roman" w:cs="Times New Roman"/>
              </w:rPr>
            </w:pPr>
          </w:p>
        </w:tc>
      </w:tr>
      <w:bookmarkEnd w:id="0"/>
      <w:bookmarkEnd w:id="1"/>
      <w:tr w:rsidR="00BE0010" w:rsidRPr="00BE0010" w:rsidTr="002818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33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E0010" w:rsidRPr="00BE0010" w:rsidRDefault="00BE0010" w:rsidP="00352A3A">
            <w:pPr>
              <w:ind w:left="57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0010" w:rsidRPr="00BE0010" w:rsidRDefault="00BE0010" w:rsidP="0035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0010" w:rsidRPr="00BE0010" w:rsidRDefault="00BE0010" w:rsidP="00352A3A">
            <w:pPr>
              <w:rPr>
                <w:rFonts w:ascii="Times New Roman" w:hAnsi="Times New Roman" w:cs="Times New Roman"/>
              </w:rPr>
            </w:pPr>
          </w:p>
        </w:tc>
      </w:tr>
    </w:tbl>
    <w:p w:rsidR="00BE0010" w:rsidRDefault="00BE0010" w:rsidP="00BE0010">
      <w:pPr>
        <w:rPr>
          <w:rFonts w:ascii="Tahoma" w:hAnsi="Tahoma" w:cs="Tahoma"/>
        </w:rPr>
      </w:pPr>
    </w:p>
    <w:p w:rsid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lang w:val="en-US"/>
        </w:rPr>
      </w:pPr>
    </w:p>
    <w:p w:rsid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lang w:val="en-US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BE0010" w:rsidRPr="00BE0010" w:rsidRDefault="00BE0010" w:rsidP="00203DC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</w:rPr>
      </w:pPr>
    </w:p>
    <w:p w:rsidR="003A281B" w:rsidRPr="00797090" w:rsidRDefault="003A28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81B" w:rsidRDefault="003A28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</w:t>
      </w:r>
    </w:p>
    <w:p w:rsidR="003A281B" w:rsidRDefault="003A28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810FB" w:rsidRDefault="000810FB"/>
    <w:sectPr w:rsidR="000810FB" w:rsidSect="00783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81B"/>
    <w:rsid w:val="000810FB"/>
    <w:rsid w:val="000C4942"/>
    <w:rsid w:val="00203DCC"/>
    <w:rsid w:val="00281852"/>
    <w:rsid w:val="002C4A52"/>
    <w:rsid w:val="003A281B"/>
    <w:rsid w:val="003C4A9E"/>
    <w:rsid w:val="00446BFC"/>
    <w:rsid w:val="004E6D77"/>
    <w:rsid w:val="00587BA6"/>
    <w:rsid w:val="00601AFB"/>
    <w:rsid w:val="00797090"/>
    <w:rsid w:val="00890B41"/>
    <w:rsid w:val="00963465"/>
    <w:rsid w:val="00B572B7"/>
    <w:rsid w:val="00BE0010"/>
    <w:rsid w:val="00C6767D"/>
    <w:rsid w:val="00D40244"/>
    <w:rsid w:val="00D45284"/>
    <w:rsid w:val="00D6231D"/>
    <w:rsid w:val="00F43EB6"/>
    <w:rsid w:val="00FE1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C4A5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2C4A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71B5D-8318-482D-8D77-BCF23F97C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162</Words>
  <Characters>926</Characters>
  <Application>Microsoft Office Word</Application>
  <DocSecurity>0</DocSecurity>
  <Lines>7</Lines>
  <Paragraphs>2</Paragraphs>
  <ScaleCrop>false</ScaleCrop>
  <Company>Microsoft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2012-05-16T08:28:00Z</dcterms:created>
  <dcterms:modified xsi:type="dcterms:W3CDTF">2012-05-18T08:26:00Z</dcterms:modified>
</cp:coreProperties>
</file>